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96DB4" w14:textId="77777777" w:rsidR="00780C5A" w:rsidRPr="00B9078D" w:rsidRDefault="00F8485D">
      <w:pPr>
        <w:rPr>
          <w:rFonts w:ascii="Georgia" w:eastAsia="Georgia" w:hAnsi="Georgia" w:cs="Georgia"/>
          <w:b/>
          <w:sz w:val="26"/>
          <w:szCs w:val="26"/>
        </w:rPr>
      </w:pPr>
      <w:r w:rsidRPr="00B9078D">
        <w:rPr>
          <w:rFonts w:ascii="Georgia" w:hAnsi="Georgia"/>
          <w:noProof/>
          <w:lang w:val="en-US" w:eastAsia="en-US"/>
        </w:rPr>
        <w:drawing>
          <wp:anchor distT="0" distB="0" distL="0" distR="0" simplePos="0" relativeHeight="251658240" behindDoc="1" locked="0" layoutInCell="1" hidden="0" allowOverlap="1" wp14:anchorId="692EE299" wp14:editId="46B7FA13">
            <wp:simplePos x="0" y="0"/>
            <wp:positionH relativeFrom="column">
              <wp:posOffset>-447674</wp:posOffset>
            </wp:positionH>
            <wp:positionV relativeFrom="paragraph">
              <wp:posOffset>-704849</wp:posOffset>
            </wp:positionV>
            <wp:extent cx="3203699" cy="809964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3699" cy="8099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52518F" w14:textId="77777777" w:rsidR="00780C5A" w:rsidRPr="00B9078D" w:rsidRDefault="00F8485D">
      <w:pPr>
        <w:jc w:val="center"/>
        <w:rPr>
          <w:rFonts w:ascii="Georgia" w:eastAsia="Georgia" w:hAnsi="Georgia" w:cs="Georgia"/>
          <w:b/>
          <w:sz w:val="26"/>
          <w:szCs w:val="26"/>
        </w:rPr>
      </w:pPr>
      <w:r w:rsidRPr="00B9078D">
        <w:rPr>
          <w:rFonts w:ascii="Georgia" w:eastAsia="Georgia" w:hAnsi="Georgia" w:cs="Georgia"/>
          <w:b/>
          <w:sz w:val="26"/>
          <w:szCs w:val="26"/>
        </w:rPr>
        <w:t xml:space="preserve">VSSB KONFERENCE  </w:t>
      </w:r>
      <w:r w:rsidR="004E3C06" w:rsidRPr="004E3C06">
        <w:rPr>
          <w:rFonts w:ascii="Georgia" w:eastAsia="Georgia" w:hAnsi="Georgia" w:cs="Georgia"/>
          <w:b/>
          <w:sz w:val="26"/>
          <w:szCs w:val="26"/>
        </w:rPr>
        <w:t>“SOCIĀLĀ UN PILSONISKĀ MĀCĪBU  JOMA IZGLĪTĪBAS SATURĀ - PAVEIKTAIS UN IZAICINĀJUMI.”</w:t>
      </w:r>
    </w:p>
    <w:p w14:paraId="2A0F9326" w14:textId="77777777" w:rsidR="00780C5A" w:rsidRPr="00B9078D" w:rsidRDefault="00F8485D">
      <w:pPr>
        <w:jc w:val="center"/>
        <w:rPr>
          <w:rFonts w:ascii="Georgia" w:eastAsia="Georgia" w:hAnsi="Georgia" w:cs="Georgia"/>
          <w:i/>
          <w:sz w:val="26"/>
          <w:szCs w:val="26"/>
        </w:rPr>
      </w:pPr>
      <w:r w:rsidRPr="00B9078D">
        <w:rPr>
          <w:rFonts w:ascii="Georgia" w:eastAsia="Georgia" w:hAnsi="Georgia" w:cs="Georgia"/>
          <w:i/>
          <w:sz w:val="26"/>
          <w:szCs w:val="26"/>
        </w:rPr>
        <w:t>202</w:t>
      </w:r>
      <w:r w:rsidR="004E3C06">
        <w:rPr>
          <w:rFonts w:ascii="Georgia" w:eastAsia="Georgia" w:hAnsi="Georgia" w:cs="Georgia"/>
          <w:i/>
          <w:sz w:val="26"/>
          <w:szCs w:val="26"/>
        </w:rPr>
        <w:t>5</w:t>
      </w:r>
      <w:r w:rsidRPr="00B9078D">
        <w:rPr>
          <w:rFonts w:ascii="Georgia" w:eastAsia="Georgia" w:hAnsi="Georgia" w:cs="Georgia"/>
          <w:i/>
          <w:sz w:val="26"/>
          <w:szCs w:val="26"/>
        </w:rPr>
        <w:t xml:space="preserve">.gada </w:t>
      </w:r>
      <w:r w:rsidR="00B9078D">
        <w:rPr>
          <w:rFonts w:ascii="Georgia" w:eastAsia="Georgia" w:hAnsi="Georgia" w:cs="Georgia"/>
          <w:i/>
          <w:sz w:val="26"/>
          <w:szCs w:val="26"/>
        </w:rPr>
        <w:t>18</w:t>
      </w:r>
      <w:r w:rsidRPr="00B9078D">
        <w:rPr>
          <w:rFonts w:ascii="Georgia" w:eastAsia="Georgia" w:hAnsi="Georgia" w:cs="Georgia"/>
          <w:i/>
          <w:sz w:val="26"/>
          <w:szCs w:val="26"/>
        </w:rPr>
        <w:t>.janvāris, Rīgas Valsts 1.ģimnāzija</w:t>
      </w:r>
    </w:p>
    <w:p w14:paraId="328CEC1E" w14:textId="77777777" w:rsidR="00780C5A" w:rsidRPr="00B9078D" w:rsidRDefault="00F8485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Georgia" w:eastAsia="Georgia" w:hAnsi="Georgia" w:cs="Georgia"/>
          <w:b/>
          <w:sz w:val="26"/>
          <w:szCs w:val="26"/>
        </w:rPr>
      </w:pPr>
      <w:r w:rsidRPr="00B9078D">
        <w:rPr>
          <w:rFonts w:ascii="Georgia" w:eastAsia="Georgia" w:hAnsi="Georgia" w:cs="Georgia"/>
          <w:b/>
          <w:sz w:val="26"/>
          <w:szCs w:val="26"/>
        </w:rPr>
        <w:t>PROGRAMMA</w:t>
      </w:r>
    </w:p>
    <w:p w14:paraId="634B04E3" w14:textId="77777777" w:rsidR="00780C5A" w:rsidRPr="00B9078D" w:rsidRDefault="00F8485D">
      <w:pPr>
        <w:tabs>
          <w:tab w:val="left" w:pos="2985"/>
        </w:tabs>
        <w:spacing w:after="0" w:line="240" w:lineRule="auto"/>
        <w:jc w:val="both"/>
        <w:rPr>
          <w:rFonts w:ascii="Georgia" w:eastAsia="Georgia" w:hAnsi="Georgia" w:cs="Georgia"/>
          <w:sz w:val="26"/>
          <w:szCs w:val="26"/>
        </w:rPr>
      </w:pPr>
      <w:r w:rsidRPr="00B9078D">
        <w:rPr>
          <w:rFonts w:ascii="Georgia" w:eastAsia="Georgia" w:hAnsi="Georgia" w:cs="Georgia"/>
          <w:sz w:val="26"/>
          <w:szCs w:val="26"/>
        </w:rPr>
        <w:tab/>
      </w:r>
    </w:p>
    <w:p w14:paraId="500773AF" w14:textId="77777777" w:rsidR="00780C5A" w:rsidRPr="00B9078D" w:rsidRDefault="00F8485D">
      <w:pPr>
        <w:spacing w:after="0" w:line="240" w:lineRule="auto"/>
        <w:ind w:left="2160" w:hanging="2160"/>
        <w:jc w:val="both"/>
        <w:rPr>
          <w:rFonts w:ascii="Georgia" w:eastAsia="Georgia" w:hAnsi="Georgia" w:cs="Georgia"/>
          <w:b/>
          <w:sz w:val="26"/>
          <w:szCs w:val="26"/>
        </w:rPr>
      </w:pPr>
      <w:r w:rsidRPr="00B9078D">
        <w:rPr>
          <w:rFonts w:ascii="Georgia" w:eastAsia="Georgia" w:hAnsi="Georgia" w:cs="Georgia"/>
          <w:b/>
          <w:sz w:val="26"/>
          <w:szCs w:val="26"/>
        </w:rPr>
        <w:t>10.00−10.</w:t>
      </w:r>
      <w:r w:rsidR="008F1730">
        <w:rPr>
          <w:rFonts w:ascii="Georgia" w:eastAsia="Georgia" w:hAnsi="Georgia" w:cs="Georgia"/>
          <w:b/>
          <w:sz w:val="26"/>
          <w:szCs w:val="26"/>
        </w:rPr>
        <w:t>1</w:t>
      </w:r>
      <w:r w:rsidR="00B9078D">
        <w:rPr>
          <w:rFonts w:ascii="Georgia" w:eastAsia="Georgia" w:hAnsi="Georgia" w:cs="Georgia"/>
          <w:b/>
          <w:sz w:val="26"/>
          <w:szCs w:val="26"/>
        </w:rPr>
        <w:t>0</w:t>
      </w:r>
      <w:r w:rsidRPr="00B9078D">
        <w:rPr>
          <w:rFonts w:ascii="Georgia" w:eastAsia="Georgia" w:hAnsi="Georgia" w:cs="Georgia"/>
          <w:b/>
          <w:sz w:val="26"/>
          <w:szCs w:val="26"/>
        </w:rPr>
        <w:tab/>
        <w:t xml:space="preserve">Konferences atklāšana </w:t>
      </w:r>
    </w:p>
    <w:p w14:paraId="48EDE26E" w14:textId="77777777" w:rsidR="00780C5A" w:rsidRDefault="00F8485D">
      <w:pPr>
        <w:spacing w:after="0" w:line="240" w:lineRule="auto"/>
        <w:ind w:left="2160" w:hanging="2160"/>
        <w:jc w:val="both"/>
        <w:rPr>
          <w:rFonts w:ascii="Georgia" w:eastAsia="Georgia" w:hAnsi="Georgia" w:cs="Georgia"/>
          <w:sz w:val="26"/>
          <w:szCs w:val="26"/>
        </w:rPr>
      </w:pPr>
      <w:r w:rsidRPr="00B9078D">
        <w:rPr>
          <w:rFonts w:ascii="Georgia" w:eastAsia="Georgia" w:hAnsi="Georgia" w:cs="Georgia"/>
          <w:b/>
          <w:sz w:val="26"/>
          <w:szCs w:val="26"/>
        </w:rPr>
        <w:t>10.</w:t>
      </w:r>
      <w:r w:rsidR="008F1730">
        <w:rPr>
          <w:rFonts w:ascii="Georgia" w:eastAsia="Georgia" w:hAnsi="Georgia" w:cs="Georgia"/>
          <w:b/>
          <w:sz w:val="26"/>
          <w:szCs w:val="26"/>
        </w:rPr>
        <w:t>1</w:t>
      </w:r>
      <w:r w:rsidR="00B9078D">
        <w:rPr>
          <w:rFonts w:ascii="Georgia" w:eastAsia="Georgia" w:hAnsi="Georgia" w:cs="Georgia"/>
          <w:b/>
          <w:sz w:val="26"/>
          <w:szCs w:val="26"/>
        </w:rPr>
        <w:t>0</w:t>
      </w:r>
      <w:r w:rsidRPr="00B9078D">
        <w:rPr>
          <w:rFonts w:ascii="Georgia" w:eastAsia="Georgia" w:hAnsi="Georgia" w:cs="Georgia"/>
          <w:b/>
          <w:sz w:val="26"/>
          <w:szCs w:val="26"/>
        </w:rPr>
        <w:t xml:space="preserve"> – 10.</w:t>
      </w:r>
      <w:r w:rsidR="008F1730">
        <w:rPr>
          <w:rFonts w:ascii="Georgia" w:eastAsia="Georgia" w:hAnsi="Georgia" w:cs="Georgia"/>
          <w:b/>
          <w:sz w:val="26"/>
          <w:szCs w:val="26"/>
        </w:rPr>
        <w:t>3</w:t>
      </w:r>
      <w:r w:rsidR="00B9078D">
        <w:rPr>
          <w:rFonts w:ascii="Georgia" w:eastAsia="Georgia" w:hAnsi="Georgia" w:cs="Georgia"/>
          <w:b/>
          <w:sz w:val="26"/>
          <w:szCs w:val="26"/>
        </w:rPr>
        <w:t>0</w:t>
      </w:r>
      <w:r w:rsidRPr="00B9078D">
        <w:rPr>
          <w:rFonts w:ascii="Georgia" w:eastAsia="Georgia" w:hAnsi="Georgia" w:cs="Georgia"/>
          <w:b/>
          <w:sz w:val="26"/>
          <w:szCs w:val="26"/>
        </w:rPr>
        <w:tab/>
      </w:r>
      <w:r w:rsidR="00B9078D">
        <w:rPr>
          <w:rFonts w:ascii="Georgia" w:eastAsia="Georgia" w:hAnsi="Georgia" w:cs="Georgia"/>
          <w:b/>
          <w:sz w:val="26"/>
          <w:szCs w:val="26"/>
        </w:rPr>
        <w:t>Baiba Atmane,</w:t>
      </w:r>
      <w:r w:rsidRPr="00B9078D">
        <w:rPr>
          <w:rFonts w:ascii="Georgia" w:eastAsia="Georgia" w:hAnsi="Georgia" w:cs="Georgia"/>
          <w:b/>
          <w:sz w:val="26"/>
          <w:szCs w:val="26"/>
        </w:rPr>
        <w:t xml:space="preserve"> </w:t>
      </w:r>
      <w:r w:rsidR="00B9078D">
        <w:rPr>
          <w:rFonts w:ascii="Georgia" w:eastAsia="Georgia" w:hAnsi="Georgia" w:cs="Georgia"/>
          <w:sz w:val="26"/>
          <w:szCs w:val="26"/>
        </w:rPr>
        <w:t>v</w:t>
      </w:r>
      <w:r w:rsidR="00B9078D" w:rsidRPr="00B9078D">
        <w:rPr>
          <w:rFonts w:ascii="Georgia" w:eastAsia="Georgia" w:hAnsi="Georgia" w:cs="Georgia"/>
          <w:sz w:val="26"/>
          <w:szCs w:val="26"/>
        </w:rPr>
        <w:t>ecākā eksperte-valsts metodiķe vispārējā izglītībā vēstur</w:t>
      </w:r>
      <w:r w:rsidR="00B9078D">
        <w:rPr>
          <w:rFonts w:ascii="Georgia" w:eastAsia="Georgia" w:hAnsi="Georgia" w:cs="Georgia"/>
          <w:sz w:val="26"/>
          <w:szCs w:val="26"/>
        </w:rPr>
        <w:t xml:space="preserve">ē. </w:t>
      </w:r>
    </w:p>
    <w:p w14:paraId="69147857" w14:textId="77777777" w:rsidR="00B9078D" w:rsidRDefault="00B9078D">
      <w:pPr>
        <w:spacing w:after="0" w:line="240" w:lineRule="auto"/>
        <w:ind w:left="2160" w:hanging="2160"/>
        <w:jc w:val="both"/>
        <w:rPr>
          <w:rFonts w:ascii="Georgia" w:eastAsia="Georgia" w:hAnsi="Georgia" w:cs="Georgia"/>
          <w:sz w:val="26"/>
          <w:szCs w:val="26"/>
        </w:rPr>
      </w:pPr>
      <w:r>
        <w:rPr>
          <w:rFonts w:ascii="Georgia" w:eastAsia="Georgia" w:hAnsi="Georgia" w:cs="Georgia"/>
          <w:b/>
          <w:sz w:val="26"/>
          <w:szCs w:val="26"/>
        </w:rPr>
        <w:tab/>
        <w:t>Laura Joma,</w:t>
      </w:r>
      <w:r w:rsidRPr="00B9078D">
        <w:rPr>
          <w:rFonts w:ascii="Georgia" w:eastAsia="Georgia" w:hAnsi="Georgia" w:cs="Georgia"/>
          <w:b/>
          <w:sz w:val="26"/>
          <w:szCs w:val="26"/>
        </w:rPr>
        <w:t xml:space="preserve"> </w:t>
      </w:r>
      <w:r>
        <w:rPr>
          <w:rFonts w:ascii="Georgia" w:eastAsia="Georgia" w:hAnsi="Georgia" w:cs="Georgia"/>
          <w:sz w:val="26"/>
          <w:szCs w:val="26"/>
        </w:rPr>
        <w:t>v</w:t>
      </w:r>
      <w:r w:rsidRPr="00B9078D">
        <w:rPr>
          <w:rFonts w:ascii="Georgia" w:eastAsia="Georgia" w:hAnsi="Georgia" w:cs="Georgia"/>
          <w:sz w:val="26"/>
          <w:szCs w:val="26"/>
        </w:rPr>
        <w:t>ecākā eksperte-valsts metodiķe vispārējā izglītībā</w:t>
      </w:r>
      <w:r>
        <w:rPr>
          <w:rFonts w:ascii="Georgia" w:eastAsia="Georgia" w:hAnsi="Georgia" w:cs="Georgia"/>
          <w:sz w:val="26"/>
          <w:szCs w:val="26"/>
        </w:rPr>
        <w:t xml:space="preserve"> </w:t>
      </w:r>
      <w:r w:rsidRPr="00B9078D">
        <w:rPr>
          <w:rFonts w:ascii="Georgia" w:eastAsia="Georgia" w:hAnsi="Georgia" w:cs="Georgia"/>
          <w:sz w:val="26"/>
          <w:szCs w:val="26"/>
        </w:rPr>
        <w:t>sociālās zinātn</w:t>
      </w:r>
      <w:r>
        <w:rPr>
          <w:rFonts w:ascii="Georgia" w:eastAsia="Georgia" w:hAnsi="Georgia" w:cs="Georgia"/>
          <w:sz w:val="26"/>
          <w:szCs w:val="26"/>
        </w:rPr>
        <w:t>ēs.</w:t>
      </w:r>
    </w:p>
    <w:p w14:paraId="51598E67" w14:textId="77777777" w:rsidR="004E3C06" w:rsidRPr="004E3C06" w:rsidRDefault="004E3C06" w:rsidP="004E3C06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</w:p>
    <w:p w14:paraId="73B8D55D" w14:textId="77777777" w:rsidR="00780C5A" w:rsidRPr="00B9078D" w:rsidRDefault="004901FC" w:rsidP="00B9078D">
      <w:pPr>
        <w:spacing w:after="0" w:line="240" w:lineRule="auto"/>
        <w:ind w:left="2127" w:hanging="2127"/>
        <w:jc w:val="both"/>
        <w:rPr>
          <w:rFonts w:ascii="Georgia" w:eastAsia="Georgia" w:hAnsi="Georgia" w:cs="Georgia"/>
          <w:sz w:val="26"/>
          <w:szCs w:val="26"/>
        </w:rPr>
      </w:pPr>
      <w:sdt>
        <w:sdtPr>
          <w:rPr>
            <w:rFonts w:ascii="Georgia" w:hAnsi="Georgia"/>
          </w:rPr>
          <w:tag w:val="goog_rdk_0"/>
          <w:id w:val="-337084096"/>
        </w:sdtPr>
        <w:sdtEndPr/>
        <w:sdtContent>
          <w:r w:rsidR="00F8485D" w:rsidRPr="00B9078D">
            <w:rPr>
              <w:rFonts w:ascii="Georgia" w:eastAsia="Gungsuh" w:hAnsi="Georgia" w:cs="Gungsuh"/>
              <w:b/>
              <w:sz w:val="26"/>
              <w:szCs w:val="26"/>
            </w:rPr>
            <w:t>10.30−1</w:t>
          </w:r>
          <w:r w:rsidR="008F1730">
            <w:rPr>
              <w:rFonts w:ascii="Georgia" w:eastAsia="Gungsuh" w:hAnsi="Georgia" w:cs="Gungsuh"/>
              <w:b/>
              <w:sz w:val="26"/>
              <w:szCs w:val="26"/>
            </w:rPr>
            <w:t>2</w:t>
          </w:r>
          <w:r w:rsidR="00F8485D" w:rsidRPr="00B9078D">
            <w:rPr>
              <w:rFonts w:ascii="Georgia" w:eastAsia="Gungsuh" w:hAnsi="Georgia" w:cs="Gungsuh"/>
              <w:b/>
              <w:sz w:val="26"/>
              <w:szCs w:val="26"/>
            </w:rPr>
            <w:t>.</w:t>
          </w:r>
          <w:r w:rsidR="008002FC">
            <w:rPr>
              <w:rFonts w:ascii="Georgia" w:eastAsia="Gungsuh" w:hAnsi="Georgia" w:cs="Gungsuh"/>
              <w:b/>
              <w:sz w:val="26"/>
              <w:szCs w:val="26"/>
            </w:rPr>
            <w:t>3</w:t>
          </w:r>
          <w:r w:rsidR="008F1730">
            <w:rPr>
              <w:rFonts w:ascii="Georgia" w:eastAsia="Gungsuh" w:hAnsi="Georgia" w:cs="Gungsuh"/>
              <w:b/>
              <w:sz w:val="26"/>
              <w:szCs w:val="26"/>
            </w:rPr>
            <w:t>0</w:t>
          </w:r>
          <w:r w:rsidR="00F8485D" w:rsidRPr="00B9078D">
            <w:rPr>
              <w:rFonts w:ascii="Georgia" w:eastAsia="Gungsuh" w:hAnsi="Georgia" w:cs="Gungsuh"/>
              <w:b/>
              <w:sz w:val="26"/>
              <w:szCs w:val="26"/>
            </w:rPr>
            <w:tab/>
          </w:r>
          <w:r w:rsidR="00B9078D" w:rsidRPr="00B9078D">
            <w:rPr>
              <w:rFonts w:ascii="Georgia" w:eastAsia="Gungsuh" w:hAnsi="Georgia" w:cs="Gungsuh"/>
              <w:b/>
              <w:sz w:val="26"/>
              <w:szCs w:val="26"/>
            </w:rPr>
            <w:t xml:space="preserve">Danute </w:t>
          </w:r>
          <w:proofErr w:type="spellStart"/>
          <w:r w:rsidR="00B9078D" w:rsidRPr="00B9078D">
            <w:rPr>
              <w:rFonts w:ascii="Georgia" w:eastAsia="Gungsuh" w:hAnsi="Georgia" w:cs="Gungsuh"/>
              <w:b/>
              <w:sz w:val="26"/>
              <w:szCs w:val="26"/>
            </w:rPr>
            <w:t>Grīnfelde</w:t>
          </w:r>
          <w:proofErr w:type="spellEnd"/>
          <w:r w:rsidR="00B9078D">
            <w:rPr>
              <w:rFonts w:ascii="Georgia" w:eastAsia="Gungsuh" w:hAnsi="Georgia" w:cs="Gungsuh"/>
              <w:b/>
              <w:sz w:val="26"/>
              <w:szCs w:val="26"/>
            </w:rPr>
            <w:t xml:space="preserve">, </w:t>
          </w:r>
        </w:sdtContent>
      </w:sdt>
      <w:r w:rsidR="00B9078D" w:rsidRPr="00B9078D">
        <w:rPr>
          <w:rFonts w:ascii="Georgia" w:hAnsi="Georgia"/>
          <w:sz w:val="24"/>
          <w:szCs w:val="24"/>
        </w:rPr>
        <w:t>m</w:t>
      </w:r>
      <w:r w:rsidR="00B9078D" w:rsidRPr="00B9078D">
        <w:rPr>
          <w:rFonts w:ascii="Georgia" w:eastAsia="Georgia" w:hAnsi="Georgia" w:cs="Georgia"/>
          <w:sz w:val="24"/>
          <w:szCs w:val="24"/>
        </w:rPr>
        <w:t>u</w:t>
      </w:r>
      <w:r w:rsidR="00B9078D" w:rsidRPr="00B9078D">
        <w:rPr>
          <w:rFonts w:ascii="Georgia" w:eastAsia="Georgia" w:hAnsi="Georgia" w:cs="Georgia"/>
          <w:sz w:val="26"/>
          <w:szCs w:val="26"/>
        </w:rPr>
        <w:t>zeja "Latvieši pasaulē" muzejpedagoģe</w:t>
      </w:r>
      <w:r w:rsidR="00F8485D" w:rsidRPr="00B9078D">
        <w:rPr>
          <w:rFonts w:ascii="Georgia" w:eastAsia="Georgia" w:hAnsi="Georgia" w:cs="Georgia"/>
          <w:sz w:val="26"/>
          <w:szCs w:val="26"/>
        </w:rPr>
        <w:t xml:space="preserve"> </w:t>
      </w:r>
      <w:r w:rsidR="00B9078D" w:rsidRPr="00B9078D">
        <w:rPr>
          <w:rFonts w:ascii="Georgia" w:eastAsia="Georgia" w:hAnsi="Georgia" w:cs="Georgia"/>
          <w:b/>
          <w:sz w:val="26"/>
          <w:szCs w:val="26"/>
        </w:rPr>
        <w:t>Politiskie protesti un demonstrācijas ārpus Latvijas 1945–1991: muzeja "Latvieši pasaulē" resursi.</w:t>
      </w:r>
    </w:p>
    <w:p w14:paraId="14DE49B9" w14:textId="77777777" w:rsidR="00780C5A" w:rsidRPr="004E3C06" w:rsidRDefault="00780C5A">
      <w:pPr>
        <w:spacing w:after="0" w:line="240" w:lineRule="auto"/>
        <w:ind w:left="2127"/>
        <w:jc w:val="both"/>
        <w:rPr>
          <w:rFonts w:ascii="Georgia" w:eastAsia="Georgia" w:hAnsi="Georgia" w:cs="Georgia"/>
          <w:sz w:val="20"/>
          <w:szCs w:val="20"/>
        </w:rPr>
      </w:pPr>
    </w:p>
    <w:p w14:paraId="2EBEF847" w14:textId="77777777" w:rsidR="00B9078D" w:rsidRDefault="00B9078D" w:rsidP="00B9078D">
      <w:pPr>
        <w:spacing w:after="0" w:line="240" w:lineRule="auto"/>
        <w:ind w:left="2127"/>
        <w:jc w:val="both"/>
        <w:rPr>
          <w:rFonts w:ascii="Georgia" w:eastAsia="Georgia" w:hAnsi="Georgia" w:cs="Georgia"/>
          <w:sz w:val="26"/>
          <w:szCs w:val="26"/>
        </w:rPr>
      </w:pPr>
      <w:r w:rsidRPr="00B9078D">
        <w:rPr>
          <w:rFonts w:ascii="Georgia" w:eastAsia="Georgia" w:hAnsi="Georgia" w:cs="Georgia"/>
          <w:b/>
          <w:sz w:val="26"/>
          <w:szCs w:val="26"/>
        </w:rPr>
        <w:t>Inese Runce</w:t>
      </w:r>
      <w:r>
        <w:rPr>
          <w:rFonts w:ascii="Georgia" w:eastAsia="Georgia" w:hAnsi="Georgia" w:cs="Georgia"/>
          <w:b/>
          <w:sz w:val="26"/>
          <w:szCs w:val="26"/>
        </w:rPr>
        <w:t xml:space="preserve">, </w:t>
      </w:r>
      <w:r w:rsidRPr="00B9078D">
        <w:rPr>
          <w:rFonts w:ascii="Georgia" w:eastAsia="Georgia" w:hAnsi="Georgia" w:cs="Georgia"/>
          <w:b/>
          <w:sz w:val="26"/>
          <w:szCs w:val="26"/>
        </w:rPr>
        <w:t xml:space="preserve"> </w:t>
      </w:r>
      <w:r w:rsidRPr="00B9078D">
        <w:rPr>
          <w:rFonts w:ascii="Georgia" w:eastAsia="Georgia" w:hAnsi="Georgia" w:cs="Georgia"/>
          <w:sz w:val="26"/>
          <w:szCs w:val="26"/>
        </w:rPr>
        <w:t>Dr.hist.</w:t>
      </w:r>
      <w:r>
        <w:rPr>
          <w:rFonts w:ascii="Georgia" w:eastAsia="Georgia" w:hAnsi="Georgia" w:cs="Georgia"/>
          <w:sz w:val="26"/>
          <w:szCs w:val="26"/>
        </w:rPr>
        <w:t xml:space="preserve"> </w:t>
      </w:r>
      <w:r w:rsidRPr="00B9078D">
        <w:rPr>
          <w:rFonts w:ascii="Georgia" w:eastAsia="Georgia" w:hAnsi="Georgia" w:cs="Georgia"/>
          <w:sz w:val="26"/>
          <w:szCs w:val="26"/>
        </w:rPr>
        <w:t>Latvijas Universitātes Humanitārās fakultātes Filozofijas un socioloģijas institūta vadošā pētniece, Daugavpils Universitātes docente</w:t>
      </w:r>
    </w:p>
    <w:p w14:paraId="6F478CDD" w14:textId="77777777" w:rsidR="00780C5A" w:rsidRPr="00B9078D" w:rsidRDefault="00B9078D" w:rsidP="00B9078D">
      <w:pPr>
        <w:spacing w:after="0" w:line="240" w:lineRule="auto"/>
        <w:ind w:left="2127"/>
        <w:jc w:val="both"/>
        <w:rPr>
          <w:rFonts w:ascii="Georgia" w:eastAsia="Georgia" w:hAnsi="Georgia" w:cs="Georgia"/>
          <w:sz w:val="26"/>
          <w:szCs w:val="26"/>
        </w:rPr>
      </w:pPr>
      <w:r w:rsidRPr="00B9078D">
        <w:rPr>
          <w:rFonts w:ascii="Georgia" w:eastAsia="Georgia" w:hAnsi="Georgia" w:cs="Georgia"/>
          <w:b/>
          <w:sz w:val="26"/>
          <w:szCs w:val="26"/>
        </w:rPr>
        <w:t>Konspiratīvais antisemītisms: kas vainīgs un ko darīt?</w:t>
      </w:r>
    </w:p>
    <w:p w14:paraId="26F3E8A8" w14:textId="77777777" w:rsidR="00780C5A" w:rsidRPr="004E3C06" w:rsidRDefault="00780C5A">
      <w:pPr>
        <w:spacing w:after="0" w:line="240" w:lineRule="auto"/>
        <w:ind w:left="2127"/>
        <w:jc w:val="both"/>
        <w:rPr>
          <w:rFonts w:ascii="Georgia" w:eastAsia="Georgia" w:hAnsi="Georgia" w:cs="Georgia"/>
          <w:sz w:val="20"/>
          <w:szCs w:val="20"/>
        </w:rPr>
      </w:pPr>
    </w:p>
    <w:p w14:paraId="76313DEF" w14:textId="77777777" w:rsidR="00780C5A" w:rsidRPr="00B9078D" w:rsidRDefault="00B9078D" w:rsidP="00B9078D">
      <w:pPr>
        <w:spacing w:after="0" w:line="240" w:lineRule="auto"/>
        <w:ind w:left="2160"/>
        <w:jc w:val="both"/>
        <w:rPr>
          <w:rFonts w:ascii="Georgia" w:eastAsia="Georgia" w:hAnsi="Georgia" w:cs="Georgia"/>
          <w:b/>
          <w:sz w:val="26"/>
          <w:szCs w:val="26"/>
        </w:rPr>
      </w:pPr>
      <w:r w:rsidRPr="00B9078D">
        <w:rPr>
          <w:rFonts w:ascii="Georgia" w:eastAsia="Georgia" w:hAnsi="Georgia" w:cs="Georgia"/>
          <w:b/>
          <w:sz w:val="26"/>
          <w:szCs w:val="26"/>
        </w:rPr>
        <w:t>Valters</w:t>
      </w:r>
      <w:r>
        <w:rPr>
          <w:rFonts w:ascii="Georgia" w:eastAsia="Georgia" w:hAnsi="Georgia" w:cs="Georgia"/>
          <w:b/>
          <w:sz w:val="26"/>
          <w:szCs w:val="26"/>
        </w:rPr>
        <w:t xml:space="preserve"> </w:t>
      </w:r>
      <w:r w:rsidRPr="00B9078D">
        <w:rPr>
          <w:rFonts w:ascii="Georgia" w:eastAsia="Georgia" w:hAnsi="Georgia" w:cs="Georgia"/>
          <w:b/>
          <w:sz w:val="26"/>
          <w:szCs w:val="26"/>
        </w:rPr>
        <w:t>Ščerbinskis</w:t>
      </w:r>
      <w:r>
        <w:rPr>
          <w:rFonts w:ascii="Georgia" w:eastAsia="Georgia" w:hAnsi="Georgia" w:cs="Georgia"/>
          <w:b/>
          <w:sz w:val="26"/>
          <w:szCs w:val="26"/>
        </w:rPr>
        <w:t xml:space="preserve">, </w:t>
      </w:r>
      <w:r w:rsidRPr="00B9078D">
        <w:rPr>
          <w:rFonts w:ascii="Georgia" w:eastAsia="Georgia" w:hAnsi="Georgia" w:cs="Georgia"/>
          <w:b/>
          <w:sz w:val="26"/>
          <w:szCs w:val="26"/>
        </w:rPr>
        <w:t>Evija Laganovska</w:t>
      </w:r>
      <w:r w:rsidR="008F1730">
        <w:rPr>
          <w:rFonts w:ascii="Georgia" w:eastAsia="Georgia" w:hAnsi="Georgia" w:cs="Georgia"/>
          <w:b/>
          <w:sz w:val="26"/>
          <w:szCs w:val="26"/>
        </w:rPr>
        <w:t xml:space="preserve">, </w:t>
      </w:r>
      <w:r w:rsidR="008F1730" w:rsidRPr="008F1730">
        <w:rPr>
          <w:rFonts w:ascii="Georgia" w:eastAsia="Georgia" w:hAnsi="Georgia" w:cs="Georgia"/>
          <w:sz w:val="26"/>
          <w:szCs w:val="26"/>
        </w:rPr>
        <w:t xml:space="preserve">Nacionālās enciklopēdijas redakcija </w:t>
      </w:r>
      <w:r w:rsidR="008F1730" w:rsidRPr="008F1730">
        <w:rPr>
          <w:rFonts w:ascii="Georgia" w:eastAsia="Georgia" w:hAnsi="Georgia" w:cs="Georgia"/>
          <w:b/>
          <w:sz w:val="26"/>
          <w:szCs w:val="26"/>
        </w:rPr>
        <w:t>Vēstures saturs Nacionālajā enciklopēdijā šodien un nākotnē.</w:t>
      </w:r>
    </w:p>
    <w:p w14:paraId="5A21EFE9" w14:textId="77777777" w:rsidR="00780C5A" w:rsidRPr="004E3C06" w:rsidRDefault="00780C5A">
      <w:pPr>
        <w:spacing w:after="0" w:line="240" w:lineRule="auto"/>
        <w:ind w:left="2160"/>
        <w:jc w:val="both"/>
        <w:rPr>
          <w:rFonts w:ascii="Georgia" w:eastAsia="Georgia" w:hAnsi="Georgia" w:cs="Georgia"/>
          <w:b/>
          <w:sz w:val="20"/>
          <w:szCs w:val="20"/>
        </w:rPr>
      </w:pPr>
    </w:p>
    <w:p w14:paraId="62FDA1AC" w14:textId="77777777" w:rsidR="008F1730" w:rsidRDefault="008F1730" w:rsidP="008F1730">
      <w:pPr>
        <w:spacing w:after="0" w:line="240" w:lineRule="auto"/>
        <w:ind w:left="2160"/>
        <w:jc w:val="both"/>
        <w:rPr>
          <w:rFonts w:ascii="Georgia" w:eastAsia="Georgia" w:hAnsi="Georgia" w:cs="Georgia"/>
          <w:b/>
          <w:sz w:val="26"/>
          <w:szCs w:val="26"/>
        </w:rPr>
      </w:pPr>
      <w:r w:rsidRPr="008F1730">
        <w:rPr>
          <w:rFonts w:ascii="Georgia" w:eastAsia="Georgia" w:hAnsi="Georgia" w:cs="Georgia"/>
          <w:b/>
          <w:sz w:val="26"/>
          <w:szCs w:val="26"/>
        </w:rPr>
        <w:t>Ireta Čekse</w:t>
      </w:r>
      <w:r>
        <w:rPr>
          <w:rFonts w:ascii="Georgia" w:eastAsia="Georgia" w:hAnsi="Georgia" w:cs="Georgia"/>
          <w:b/>
          <w:sz w:val="26"/>
          <w:szCs w:val="26"/>
        </w:rPr>
        <w:t xml:space="preserve">, </w:t>
      </w:r>
      <w:r w:rsidRPr="008F1730">
        <w:rPr>
          <w:rFonts w:ascii="Georgia" w:eastAsia="Georgia" w:hAnsi="Georgia" w:cs="Georgia"/>
          <w:sz w:val="26"/>
          <w:szCs w:val="26"/>
        </w:rPr>
        <w:t>LU vadošā pētniece, docente, IEA ICCS pētījuma vadītāja Latvijā</w:t>
      </w:r>
      <w:r>
        <w:rPr>
          <w:rFonts w:ascii="Georgia" w:eastAsia="Georgia" w:hAnsi="Georgia" w:cs="Georgia"/>
          <w:sz w:val="26"/>
          <w:szCs w:val="26"/>
        </w:rPr>
        <w:t>,</w:t>
      </w:r>
      <w:r w:rsidR="004E3C06">
        <w:rPr>
          <w:rFonts w:ascii="Georgia" w:eastAsia="Georgia" w:hAnsi="Georgia" w:cs="Georgia"/>
          <w:sz w:val="26"/>
          <w:szCs w:val="26"/>
        </w:rPr>
        <w:t xml:space="preserve"> </w:t>
      </w:r>
      <w:r w:rsidRPr="008F1730">
        <w:rPr>
          <w:rFonts w:ascii="Georgia" w:eastAsia="Georgia" w:hAnsi="Georgia" w:cs="Georgia"/>
          <w:b/>
          <w:sz w:val="26"/>
          <w:szCs w:val="26"/>
        </w:rPr>
        <w:t>Starptautiskā pilsoniskās izglītības pētījuma IEA ICCS 2022 rezultātu kopsavilkums un nākamie pētnieciskie soļ</w:t>
      </w:r>
      <w:r>
        <w:rPr>
          <w:rFonts w:ascii="Georgia" w:eastAsia="Georgia" w:hAnsi="Georgia" w:cs="Georgia"/>
          <w:b/>
          <w:sz w:val="26"/>
          <w:szCs w:val="26"/>
        </w:rPr>
        <w:t>i.</w:t>
      </w:r>
    </w:p>
    <w:p w14:paraId="37303022" w14:textId="77777777" w:rsidR="008F1730" w:rsidRPr="004E3C06" w:rsidRDefault="008F1730" w:rsidP="008F1730">
      <w:pPr>
        <w:spacing w:after="0" w:line="240" w:lineRule="auto"/>
        <w:ind w:left="2160"/>
        <w:jc w:val="both"/>
        <w:rPr>
          <w:rFonts w:ascii="Georgia" w:eastAsia="Georgia" w:hAnsi="Georgia" w:cs="Georgia"/>
          <w:b/>
          <w:sz w:val="20"/>
          <w:szCs w:val="20"/>
        </w:rPr>
      </w:pPr>
    </w:p>
    <w:p w14:paraId="4EB34A5D" w14:textId="77777777" w:rsidR="008F1730" w:rsidRDefault="008F1730" w:rsidP="008F1730">
      <w:pPr>
        <w:spacing w:after="0" w:line="240" w:lineRule="auto"/>
        <w:ind w:left="2160"/>
        <w:jc w:val="both"/>
        <w:rPr>
          <w:rFonts w:ascii="Georgia" w:eastAsia="Georgia" w:hAnsi="Georgia" w:cs="Georgia"/>
          <w:b/>
          <w:sz w:val="26"/>
          <w:szCs w:val="26"/>
        </w:rPr>
      </w:pPr>
      <w:r w:rsidRPr="008F1730">
        <w:rPr>
          <w:rFonts w:ascii="Georgia" w:eastAsia="Georgia" w:hAnsi="Georgia" w:cs="Georgia"/>
          <w:b/>
          <w:sz w:val="26"/>
          <w:szCs w:val="26"/>
        </w:rPr>
        <w:t>Kaspars Kiris</w:t>
      </w:r>
      <w:r>
        <w:rPr>
          <w:rFonts w:ascii="Georgia" w:eastAsia="Georgia" w:hAnsi="Georgia" w:cs="Georgia"/>
          <w:b/>
          <w:sz w:val="26"/>
          <w:szCs w:val="26"/>
        </w:rPr>
        <w:t xml:space="preserve">, </w:t>
      </w:r>
      <w:r w:rsidRPr="008F1730">
        <w:rPr>
          <w:rFonts w:ascii="Georgia" w:eastAsia="Georgia" w:hAnsi="Georgia" w:cs="Georgia"/>
          <w:sz w:val="26"/>
          <w:szCs w:val="26"/>
        </w:rPr>
        <w:t>LU pētnieks, lektors, IEA ICCS pētījuma datu apstrādes eksperts</w:t>
      </w:r>
      <w:r>
        <w:rPr>
          <w:rFonts w:ascii="Georgia" w:eastAsia="Georgia" w:hAnsi="Georgia" w:cs="Georgia"/>
          <w:sz w:val="26"/>
          <w:szCs w:val="26"/>
        </w:rPr>
        <w:t xml:space="preserve">, </w:t>
      </w:r>
      <w:r w:rsidRPr="008F1730">
        <w:rPr>
          <w:rFonts w:ascii="Georgia" w:eastAsia="Georgia" w:hAnsi="Georgia" w:cs="Georgia"/>
          <w:b/>
          <w:sz w:val="26"/>
          <w:szCs w:val="26"/>
        </w:rPr>
        <w:t>Ilgtspējība Latvijā: vidējās izglītības izglītojamo skatījums</w:t>
      </w:r>
      <w:r>
        <w:rPr>
          <w:rFonts w:ascii="Georgia" w:eastAsia="Georgia" w:hAnsi="Georgia" w:cs="Georgia"/>
          <w:b/>
          <w:sz w:val="26"/>
          <w:szCs w:val="26"/>
        </w:rPr>
        <w:t>.</w:t>
      </w:r>
    </w:p>
    <w:p w14:paraId="4F38AC99" w14:textId="77777777" w:rsidR="00DA7FF7" w:rsidRDefault="00DA7FF7" w:rsidP="008F1730">
      <w:pPr>
        <w:spacing w:after="0" w:line="240" w:lineRule="auto"/>
        <w:ind w:left="2160"/>
        <w:jc w:val="both"/>
        <w:rPr>
          <w:rFonts w:ascii="Georgia" w:eastAsia="Georgia" w:hAnsi="Georgia" w:cs="Georgia"/>
          <w:b/>
          <w:sz w:val="26"/>
          <w:szCs w:val="26"/>
        </w:rPr>
      </w:pPr>
    </w:p>
    <w:p w14:paraId="4C42491D" w14:textId="77777777" w:rsidR="00DA7FF7" w:rsidRDefault="00DA7FF7" w:rsidP="00DA7FF7">
      <w:pPr>
        <w:spacing w:after="0" w:line="240" w:lineRule="auto"/>
        <w:ind w:left="2160"/>
        <w:jc w:val="both"/>
        <w:rPr>
          <w:rFonts w:ascii="Georgia" w:eastAsia="Georgia" w:hAnsi="Georgia" w:cs="Georgia"/>
          <w:b/>
          <w:sz w:val="26"/>
          <w:szCs w:val="26"/>
        </w:rPr>
      </w:pPr>
      <w:r>
        <w:rPr>
          <w:rFonts w:ascii="Georgia" w:eastAsia="Georgia" w:hAnsi="Georgia" w:cs="Georgia"/>
          <w:b/>
          <w:sz w:val="26"/>
          <w:szCs w:val="26"/>
        </w:rPr>
        <w:t xml:space="preserve">Ieva Pētersone, </w:t>
      </w:r>
      <w:r w:rsidRPr="008F1730">
        <w:rPr>
          <w:rFonts w:ascii="Georgia" w:eastAsia="Georgia" w:hAnsi="Georgia" w:cs="Georgia"/>
          <w:sz w:val="26"/>
          <w:szCs w:val="26"/>
        </w:rPr>
        <w:t>L</w:t>
      </w:r>
      <w:r>
        <w:rPr>
          <w:rFonts w:ascii="Georgia" w:eastAsia="Georgia" w:hAnsi="Georgia" w:cs="Georgia"/>
          <w:sz w:val="26"/>
          <w:szCs w:val="26"/>
        </w:rPr>
        <w:t>NB Digitālo</w:t>
      </w:r>
      <w:r w:rsidRPr="008F1730">
        <w:rPr>
          <w:rFonts w:ascii="Georgia" w:eastAsia="Georgia" w:hAnsi="Georgia" w:cs="Georgia"/>
          <w:sz w:val="26"/>
          <w:szCs w:val="26"/>
        </w:rPr>
        <w:t xml:space="preserve"> </w:t>
      </w:r>
      <w:r>
        <w:rPr>
          <w:rFonts w:ascii="Georgia" w:eastAsia="Georgia" w:hAnsi="Georgia" w:cs="Georgia"/>
          <w:sz w:val="26"/>
          <w:szCs w:val="26"/>
        </w:rPr>
        <w:t xml:space="preserve">pakalpojumu bibliotekāre, </w:t>
      </w:r>
      <w:r>
        <w:rPr>
          <w:rFonts w:ascii="Georgia" w:eastAsia="Georgia" w:hAnsi="Georgia" w:cs="Georgia"/>
          <w:b/>
          <w:sz w:val="26"/>
          <w:szCs w:val="26"/>
        </w:rPr>
        <w:t>LNB Digitālā bibliotēka – iespējas, sadarbība.</w:t>
      </w:r>
    </w:p>
    <w:p w14:paraId="25FBCE14" w14:textId="77777777" w:rsidR="008F1730" w:rsidRPr="004E3C06" w:rsidRDefault="008F1730">
      <w:pPr>
        <w:spacing w:after="0" w:line="240" w:lineRule="auto"/>
        <w:ind w:left="2160"/>
        <w:jc w:val="both"/>
        <w:rPr>
          <w:rFonts w:ascii="Georgia" w:eastAsia="Georgia" w:hAnsi="Georgia" w:cs="Georgia"/>
          <w:sz w:val="20"/>
          <w:szCs w:val="20"/>
        </w:rPr>
      </w:pPr>
    </w:p>
    <w:p w14:paraId="481DA85C" w14:textId="77777777" w:rsidR="001812F6" w:rsidRDefault="00F8485D" w:rsidP="001812F6">
      <w:pPr>
        <w:spacing w:after="0" w:line="240" w:lineRule="auto"/>
        <w:ind w:left="2160" w:hanging="2160"/>
        <w:jc w:val="both"/>
        <w:rPr>
          <w:rFonts w:ascii="Georgia" w:eastAsia="Georgia" w:hAnsi="Georgia" w:cs="Georgia"/>
          <w:b/>
          <w:sz w:val="26"/>
          <w:szCs w:val="26"/>
        </w:rPr>
      </w:pPr>
      <w:r w:rsidRPr="00B9078D">
        <w:rPr>
          <w:rFonts w:ascii="Georgia" w:eastAsia="Georgia" w:hAnsi="Georgia" w:cs="Georgia"/>
          <w:b/>
          <w:sz w:val="26"/>
          <w:szCs w:val="26"/>
        </w:rPr>
        <w:t>1</w:t>
      </w:r>
      <w:r w:rsidR="008F1730">
        <w:rPr>
          <w:rFonts w:ascii="Georgia" w:eastAsia="Georgia" w:hAnsi="Georgia" w:cs="Georgia"/>
          <w:b/>
          <w:sz w:val="26"/>
          <w:szCs w:val="26"/>
        </w:rPr>
        <w:t>2</w:t>
      </w:r>
      <w:r w:rsidRPr="00B9078D">
        <w:rPr>
          <w:rFonts w:ascii="Georgia" w:eastAsia="Georgia" w:hAnsi="Georgia" w:cs="Georgia"/>
          <w:b/>
          <w:sz w:val="26"/>
          <w:szCs w:val="26"/>
        </w:rPr>
        <w:t>.</w:t>
      </w:r>
      <w:r w:rsidR="002B340A">
        <w:rPr>
          <w:rFonts w:ascii="Georgia" w:eastAsia="Georgia" w:hAnsi="Georgia" w:cs="Georgia"/>
          <w:b/>
          <w:sz w:val="26"/>
          <w:szCs w:val="26"/>
        </w:rPr>
        <w:t>4</w:t>
      </w:r>
      <w:r w:rsidRPr="00B9078D">
        <w:rPr>
          <w:rFonts w:ascii="Georgia" w:eastAsia="Georgia" w:hAnsi="Georgia" w:cs="Georgia"/>
          <w:b/>
          <w:sz w:val="26"/>
          <w:szCs w:val="26"/>
        </w:rPr>
        <w:t xml:space="preserve">0 – </w:t>
      </w:r>
      <w:r w:rsidR="008002FC">
        <w:rPr>
          <w:rFonts w:ascii="Georgia" w:eastAsia="Georgia" w:hAnsi="Georgia" w:cs="Georgia"/>
          <w:b/>
          <w:sz w:val="26"/>
          <w:szCs w:val="26"/>
        </w:rPr>
        <w:t>13.</w:t>
      </w:r>
      <w:r w:rsidR="002B340A">
        <w:rPr>
          <w:rFonts w:ascii="Georgia" w:eastAsia="Georgia" w:hAnsi="Georgia" w:cs="Georgia"/>
          <w:b/>
          <w:sz w:val="26"/>
          <w:szCs w:val="26"/>
        </w:rPr>
        <w:t>1</w:t>
      </w:r>
      <w:r w:rsidR="008002FC">
        <w:rPr>
          <w:rFonts w:ascii="Georgia" w:eastAsia="Georgia" w:hAnsi="Georgia" w:cs="Georgia"/>
          <w:b/>
          <w:sz w:val="26"/>
          <w:szCs w:val="26"/>
        </w:rPr>
        <w:t>0</w:t>
      </w:r>
      <w:r w:rsidRPr="00B9078D">
        <w:rPr>
          <w:rFonts w:ascii="Georgia" w:eastAsia="Georgia" w:hAnsi="Georgia" w:cs="Georgia"/>
          <w:b/>
          <w:sz w:val="26"/>
          <w:szCs w:val="26"/>
        </w:rPr>
        <w:t xml:space="preserve"> </w:t>
      </w:r>
      <w:r w:rsidRPr="00B9078D">
        <w:rPr>
          <w:rFonts w:ascii="Georgia" w:eastAsia="Georgia" w:hAnsi="Georgia" w:cs="Georgia"/>
          <w:b/>
          <w:sz w:val="26"/>
          <w:szCs w:val="26"/>
        </w:rPr>
        <w:tab/>
        <w:t>VSSB valdes gada pārskats</w:t>
      </w:r>
      <w:r w:rsidR="001812F6">
        <w:rPr>
          <w:rFonts w:ascii="Georgia" w:eastAsia="Georgia" w:hAnsi="Georgia" w:cs="Georgia"/>
          <w:b/>
          <w:sz w:val="26"/>
          <w:szCs w:val="26"/>
        </w:rPr>
        <w:t>, aktualitātes</w:t>
      </w:r>
      <w:r w:rsidR="002C2E5A">
        <w:rPr>
          <w:rFonts w:ascii="Georgia" w:eastAsia="Georgia" w:hAnsi="Georgia" w:cs="Georgia"/>
          <w:b/>
          <w:sz w:val="26"/>
          <w:szCs w:val="26"/>
        </w:rPr>
        <w:t>, biedru pārreģistrācija</w:t>
      </w:r>
    </w:p>
    <w:p w14:paraId="34D0BC1F" w14:textId="77777777" w:rsidR="004E3C06" w:rsidRPr="004E3C06" w:rsidRDefault="004E3C06" w:rsidP="001812F6">
      <w:pPr>
        <w:spacing w:after="0" w:line="240" w:lineRule="auto"/>
        <w:ind w:left="2160" w:hanging="2160"/>
        <w:jc w:val="both"/>
        <w:rPr>
          <w:rFonts w:ascii="Georgia" w:eastAsia="Georgia" w:hAnsi="Georgia" w:cs="Georgia"/>
          <w:b/>
          <w:sz w:val="20"/>
          <w:szCs w:val="20"/>
        </w:rPr>
      </w:pPr>
    </w:p>
    <w:p w14:paraId="46CDBDEA" w14:textId="77777777" w:rsidR="008F1730" w:rsidRDefault="008F1730" w:rsidP="001812F6">
      <w:pPr>
        <w:spacing w:after="0" w:line="240" w:lineRule="auto"/>
        <w:ind w:left="2160" w:hanging="2160"/>
        <w:jc w:val="both"/>
        <w:rPr>
          <w:rFonts w:ascii="Georgia" w:eastAsia="Georgia" w:hAnsi="Georgia" w:cs="Georgia"/>
          <w:b/>
          <w:sz w:val="26"/>
          <w:szCs w:val="26"/>
        </w:rPr>
      </w:pPr>
      <w:r>
        <w:rPr>
          <w:rFonts w:ascii="Georgia" w:eastAsia="Georgia" w:hAnsi="Georgia" w:cs="Georgia"/>
          <w:b/>
          <w:sz w:val="26"/>
          <w:szCs w:val="26"/>
        </w:rPr>
        <w:t>13.</w:t>
      </w:r>
      <w:r w:rsidR="002B340A">
        <w:rPr>
          <w:rFonts w:ascii="Georgia" w:eastAsia="Georgia" w:hAnsi="Georgia" w:cs="Georgia"/>
          <w:b/>
          <w:sz w:val="26"/>
          <w:szCs w:val="26"/>
        </w:rPr>
        <w:t>2</w:t>
      </w:r>
      <w:r>
        <w:rPr>
          <w:rFonts w:ascii="Georgia" w:eastAsia="Georgia" w:hAnsi="Georgia" w:cs="Georgia"/>
          <w:b/>
          <w:sz w:val="26"/>
          <w:szCs w:val="26"/>
        </w:rPr>
        <w:t>0 – 1</w:t>
      </w:r>
      <w:r w:rsidR="001812F6">
        <w:rPr>
          <w:rFonts w:ascii="Georgia" w:eastAsia="Georgia" w:hAnsi="Georgia" w:cs="Georgia"/>
          <w:b/>
          <w:sz w:val="26"/>
          <w:szCs w:val="26"/>
        </w:rPr>
        <w:t>4</w:t>
      </w:r>
      <w:r>
        <w:rPr>
          <w:rFonts w:ascii="Georgia" w:eastAsia="Georgia" w:hAnsi="Georgia" w:cs="Georgia"/>
          <w:b/>
          <w:sz w:val="26"/>
          <w:szCs w:val="26"/>
        </w:rPr>
        <w:t>.</w:t>
      </w:r>
      <w:r w:rsidR="002B340A">
        <w:rPr>
          <w:rFonts w:ascii="Georgia" w:eastAsia="Georgia" w:hAnsi="Georgia" w:cs="Georgia"/>
          <w:b/>
          <w:sz w:val="26"/>
          <w:szCs w:val="26"/>
        </w:rPr>
        <w:t>2</w:t>
      </w:r>
      <w:r>
        <w:rPr>
          <w:rFonts w:ascii="Georgia" w:eastAsia="Georgia" w:hAnsi="Georgia" w:cs="Georgia"/>
          <w:b/>
          <w:sz w:val="26"/>
          <w:szCs w:val="26"/>
        </w:rPr>
        <w:t>0</w:t>
      </w:r>
      <w:r w:rsidR="00F8485D" w:rsidRPr="00B9078D">
        <w:rPr>
          <w:rFonts w:ascii="Georgia" w:eastAsia="Georgia" w:hAnsi="Georgia" w:cs="Georgia"/>
          <w:b/>
          <w:sz w:val="26"/>
          <w:szCs w:val="26"/>
        </w:rPr>
        <w:tab/>
      </w:r>
      <w:r>
        <w:rPr>
          <w:rFonts w:ascii="Georgia" w:eastAsia="Georgia" w:hAnsi="Georgia" w:cs="Georgia"/>
          <w:b/>
          <w:sz w:val="26"/>
          <w:szCs w:val="26"/>
        </w:rPr>
        <w:t>Diskusija darba grupās</w:t>
      </w:r>
      <w:r w:rsidR="001812F6">
        <w:rPr>
          <w:rFonts w:ascii="Georgia" w:eastAsia="Georgia" w:hAnsi="Georgia" w:cs="Georgia"/>
          <w:b/>
          <w:sz w:val="26"/>
          <w:szCs w:val="26"/>
        </w:rPr>
        <w:t>:</w:t>
      </w:r>
    </w:p>
    <w:p w14:paraId="5DFB8CE1" w14:textId="77777777" w:rsidR="008F1730" w:rsidRDefault="001812F6" w:rsidP="008F1730">
      <w:pPr>
        <w:spacing w:after="0" w:line="240" w:lineRule="auto"/>
        <w:ind w:left="2160"/>
        <w:jc w:val="both"/>
        <w:rPr>
          <w:rFonts w:ascii="Georgia" w:eastAsia="Georgia" w:hAnsi="Georgia" w:cs="Georgia"/>
          <w:sz w:val="26"/>
          <w:szCs w:val="26"/>
        </w:rPr>
      </w:pPr>
      <w:r>
        <w:rPr>
          <w:rFonts w:ascii="Georgia" w:eastAsia="Georgia" w:hAnsi="Georgia" w:cs="Georgia"/>
          <w:sz w:val="26"/>
          <w:szCs w:val="26"/>
        </w:rPr>
        <w:t xml:space="preserve">-  </w:t>
      </w:r>
      <w:r w:rsidR="002262CD">
        <w:rPr>
          <w:rFonts w:ascii="Georgia" w:eastAsia="Georgia" w:hAnsi="Georgia" w:cs="Georgia"/>
          <w:sz w:val="26"/>
          <w:szCs w:val="26"/>
        </w:rPr>
        <w:t>S</w:t>
      </w:r>
      <w:r w:rsidR="002262CD" w:rsidRPr="002262CD">
        <w:rPr>
          <w:rFonts w:ascii="Georgia" w:eastAsia="Georgia" w:hAnsi="Georgia" w:cs="Georgia"/>
          <w:sz w:val="26"/>
          <w:szCs w:val="26"/>
        </w:rPr>
        <w:t xml:space="preserve">ociālā un pilsoniskā mācību </w:t>
      </w:r>
      <w:proofErr w:type="spellStart"/>
      <w:r w:rsidR="002262CD" w:rsidRPr="002262CD">
        <w:rPr>
          <w:rFonts w:ascii="Georgia" w:eastAsia="Georgia" w:hAnsi="Georgia" w:cs="Georgia"/>
          <w:sz w:val="26"/>
          <w:szCs w:val="26"/>
        </w:rPr>
        <w:t>joma</w:t>
      </w:r>
      <w:r w:rsidR="002262CD">
        <w:rPr>
          <w:rFonts w:ascii="Georgia" w:eastAsia="Georgia" w:hAnsi="Georgia" w:cs="Georgia"/>
          <w:sz w:val="26"/>
          <w:szCs w:val="26"/>
        </w:rPr>
        <w:t xml:space="preserve"> </w:t>
      </w:r>
      <w:r w:rsidR="008F1730" w:rsidRPr="008F1730">
        <w:rPr>
          <w:rFonts w:ascii="Georgia" w:eastAsia="Georgia" w:hAnsi="Georgia" w:cs="Georgia"/>
          <w:sz w:val="26"/>
          <w:szCs w:val="26"/>
        </w:rPr>
        <w:t>PAMATSKOLA</w:t>
      </w:r>
      <w:proofErr w:type="spellEnd"/>
      <w:r w:rsidR="008F1730" w:rsidRPr="008F1730">
        <w:rPr>
          <w:rFonts w:ascii="Georgia" w:eastAsia="Georgia" w:hAnsi="Georgia" w:cs="Georgia"/>
          <w:sz w:val="26"/>
          <w:szCs w:val="26"/>
        </w:rPr>
        <w:t>S posmā</w:t>
      </w:r>
      <w:r w:rsidR="00F8485D" w:rsidRPr="008F1730">
        <w:rPr>
          <w:rFonts w:ascii="Georgia" w:eastAsia="Georgia" w:hAnsi="Georgia" w:cs="Georgia"/>
          <w:sz w:val="26"/>
          <w:szCs w:val="26"/>
        </w:rPr>
        <w:tab/>
      </w:r>
    </w:p>
    <w:p w14:paraId="16586989" w14:textId="77777777" w:rsidR="00780C5A" w:rsidRPr="008F1730" w:rsidRDefault="001812F6" w:rsidP="008F1730">
      <w:pPr>
        <w:spacing w:after="0" w:line="240" w:lineRule="auto"/>
        <w:ind w:left="2160"/>
        <w:jc w:val="both"/>
        <w:rPr>
          <w:rFonts w:ascii="Georgia" w:eastAsia="Georgia" w:hAnsi="Georgia" w:cs="Georgia"/>
          <w:sz w:val="26"/>
          <w:szCs w:val="26"/>
        </w:rPr>
      </w:pPr>
      <w:r>
        <w:rPr>
          <w:rFonts w:ascii="Georgia" w:eastAsia="Georgia" w:hAnsi="Georgia" w:cs="Georgia"/>
          <w:sz w:val="26"/>
          <w:szCs w:val="26"/>
        </w:rPr>
        <w:t xml:space="preserve">- </w:t>
      </w:r>
      <w:r w:rsidR="008F1730" w:rsidRPr="008F1730">
        <w:rPr>
          <w:rFonts w:ascii="Georgia" w:eastAsia="Georgia" w:hAnsi="Georgia" w:cs="Georgia"/>
          <w:sz w:val="26"/>
          <w:szCs w:val="26"/>
        </w:rPr>
        <w:t xml:space="preserve">Mācību saturs </w:t>
      </w:r>
      <w:r w:rsidR="002262CD">
        <w:rPr>
          <w:rFonts w:ascii="Georgia" w:eastAsia="Georgia" w:hAnsi="Georgia" w:cs="Georgia"/>
          <w:sz w:val="26"/>
          <w:szCs w:val="26"/>
        </w:rPr>
        <w:t>kursā</w:t>
      </w:r>
      <w:r w:rsidR="008F1730" w:rsidRPr="008F1730">
        <w:rPr>
          <w:rFonts w:ascii="Georgia" w:eastAsia="Georgia" w:hAnsi="Georgia" w:cs="Georgia"/>
          <w:sz w:val="26"/>
          <w:szCs w:val="26"/>
        </w:rPr>
        <w:t xml:space="preserve"> VĒSTURE I un  VĒSTURE II vidusskolā</w:t>
      </w:r>
    </w:p>
    <w:p w14:paraId="58D55F6B" w14:textId="77777777" w:rsidR="00780C5A" w:rsidRPr="008F1730" w:rsidRDefault="00F8485D">
      <w:pPr>
        <w:spacing w:after="0" w:line="240" w:lineRule="auto"/>
        <w:ind w:left="2160" w:hanging="2160"/>
        <w:jc w:val="both"/>
        <w:rPr>
          <w:rFonts w:ascii="Georgia" w:eastAsia="Georgia" w:hAnsi="Georgia" w:cs="Georgia"/>
          <w:sz w:val="26"/>
          <w:szCs w:val="26"/>
        </w:rPr>
      </w:pPr>
      <w:bookmarkStart w:id="0" w:name="_heading=h.30j0zll" w:colFirst="0" w:colLast="0"/>
      <w:bookmarkEnd w:id="0"/>
      <w:r w:rsidRPr="008F1730">
        <w:rPr>
          <w:rFonts w:ascii="Georgia" w:eastAsia="Georgia" w:hAnsi="Georgia" w:cs="Georgia"/>
          <w:sz w:val="26"/>
          <w:szCs w:val="26"/>
        </w:rPr>
        <w:tab/>
      </w:r>
      <w:r w:rsidR="001812F6">
        <w:rPr>
          <w:rFonts w:ascii="Georgia" w:eastAsia="Georgia" w:hAnsi="Georgia" w:cs="Georgia"/>
          <w:sz w:val="26"/>
          <w:szCs w:val="26"/>
        </w:rPr>
        <w:t xml:space="preserve">- </w:t>
      </w:r>
      <w:r w:rsidR="008F1730" w:rsidRPr="008F1730">
        <w:rPr>
          <w:rFonts w:ascii="Georgia" w:eastAsia="Georgia" w:hAnsi="Georgia" w:cs="Georgia"/>
          <w:sz w:val="26"/>
          <w:szCs w:val="26"/>
        </w:rPr>
        <w:t xml:space="preserve">Mācību saturs </w:t>
      </w:r>
      <w:r w:rsidR="002262CD">
        <w:rPr>
          <w:rFonts w:ascii="Georgia" w:eastAsia="Georgia" w:hAnsi="Georgia" w:cs="Georgia"/>
          <w:sz w:val="26"/>
          <w:szCs w:val="26"/>
        </w:rPr>
        <w:t>kursā</w:t>
      </w:r>
      <w:r w:rsidR="008F1730" w:rsidRPr="008F1730">
        <w:rPr>
          <w:rFonts w:ascii="Georgia" w:eastAsia="Georgia" w:hAnsi="Georgia" w:cs="Georgia"/>
          <w:sz w:val="26"/>
          <w:szCs w:val="26"/>
        </w:rPr>
        <w:t xml:space="preserve"> SOCIĀLĀS ZINĀTNES II  vidusskolā</w:t>
      </w:r>
    </w:p>
    <w:p w14:paraId="0CBA83FC" w14:textId="77777777" w:rsidR="00780C5A" w:rsidRPr="004E3C06" w:rsidRDefault="00780C5A">
      <w:pPr>
        <w:spacing w:after="0" w:line="240" w:lineRule="auto"/>
        <w:ind w:left="2160" w:hanging="2160"/>
        <w:jc w:val="both"/>
        <w:rPr>
          <w:rFonts w:ascii="Georgia" w:eastAsia="Georgia" w:hAnsi="Georgia" w:cs="Georgia"/>
          <w:b/>
          <w:sz w:val="20"/>
          <w:szCs w:val="20"/>
        </w:rPr>
      </w:pPr>
    </w:p>
    <w:p w14:paraId="6A66148A" w14:textId="77777777" w:rsidR="00780C5A" w:rsidRPr="00B9078D" w:rsidRDefault="001812F6" w:rsidP="001812F6">
      <w:pPr>
        <w:spacing w:after="0" w:line="240" w:lineRule="auto"/>
        <w:ind w:left="2160" w:hanging="2160"/>
        <w:jc w:val="both"/>
        <w:rPr>
          <w:rFonts w:ascii="Georgia" w:eastAsia="Georgia" w:hAnsi="Georgia" w:cs="Georgia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Georgia" w:eastAsia="Georgia" w:hAnsi="Georgia" w:cs="Georgia"/>
          <w:b/>
          <w:sz w:val="26"/>
          <w:szCs w:val="26"/>
        </w:rPr>
        <w:t>14.</w:t>
      </w:r>
      <w:r w:rsidR="002B340A">
        <w:rPr>
          <w:rFonts w:ascii="Georgia" w:eastAsia="Georgia" w:hAnsi="Georgia" w:cs="Georgia"/>
          <w:b/>
          <w:sz w:val="26"/>
          <w:szCs w:val="26"/>
        </w:rPr>
        <w:t>3</w:t>
      </w:r>
      <w:r>
        <w:rPr>
          <w:rFonts w:ascii="Georgia" w:eastAsia="Georgia" w:hAnsi="Georgia" w:cs="Georgia"/>
          <w:b/>
          <w:sz w:val="26"/>
          <w:szCs w:val="26"/>
        </w:rPr>
        <w:t>0</w:t>
      </w:r>
      <w:r w:rsidR="00F8485D" w:rsidRPr="00B9078D">
        <w:rPr>
          <w:rFonts w:ascii="Georgia" w:eastAsia="Georgia" w:hAnsi="Georgia" w:cs="Georgia"/>
          <w:b/>
          <w:sz w:val="26"/>
          <w:szCs w:val="26"/>
        </w:rPr>
        <w:t xml:space="preserve"> – </w:t>
      </w:r>
      <w:r w:rsidR="002B340A">
        <w:rPr>
          <w:rFonts w:ascii="Georgia" w:eastAsia="Georgia" w:hAnsi="Georgia" w:cs="Georgia"/>
          <w:b/>
          <w:sz w:val="26"/>
          <w:szCs w:val="26"/>
        </w:rPr>
        <w:t>15.00</w:t>
      </w:r>
      <w:r w:rsidR="00F8485D" w:rsidRPr="00B9078D">
        <w:rPr>
          <w:rFonts w:ascii="Georgia" w:eastAsia="Georgia" w:hAnsi="Georgia" w:cs="Georgia"/>
          <w:b/>
          <w:sz w:val="26"/>
          <w:szCs w:val="26"/>
        </w:rPr>
        <w:t xml:space="preserve"> </w:t>
      </w:r>
      <w:r w:rsidR="00F8485D" w:rsidRPr="00B9078D">
        <w:rPr>
          <w:rFonts w:ascii="Georgia" w:eastAsia="Georgia" w:hAnsi="Georgia" w:cs="Georgia"/>
          <w:b/>
          <w:sz w:val="26"/>
          <w:szCs w:val="26"/>
        </w:rPr>
        <w:tab/>
      </w:r>
      <w:r>
        <w:rPr>
          <w:rFonts w:ascii="Georgia" w:eastAsia="Georgia" w:hAnsi="Georgia" w:cs="Georgia"/>
          <w:b/>
          <w:sz w:val="26"/>
          <w:szCs w:val="26"/>
        </w:rPr>
        <w:t>Konferences noslēgums</w:t>
      </w:r>
      <w:bookmarkStart w:id="2" w:name="_GoBack"/>
      <w:bookmarkEnd w:id="2"/>
    </w:p>
    <w:sectPr w:rsidR="00780C5A" w:rsidRPr="00B9078D">
      <w:headerReference w:type="first" r:id="rId8"/>
      <w:pgSz w:w="11906" w:h="16838"/>
      <w:pgMar w:top="1134" w:right="1134" w:bottom="709" w:left="1134" w:header="1134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2A470" w14:textId="77777777" w:rsidR="004901FC" w:rsidRDefault="004901FC">
      <w:pPr>
        <w:spacing w:after="0" w:line="240" w:lineRule="auto"/>
      </w:pPr>
      <w:r>
        <w:separator/>
      </w:r>
    </w:p>
  </w:endnote>
  <w:endnote w:type="continuationSeparator" w:id="0">
    <w:p w14:paraId="7869CDE3" w14:textId="77777777" w:rsidR="004901FC" w:rsidRDefault="0049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AA9D4" w14:textId="77777777" w:rsidR="004901FC" w:rsidRDefault="004901FC">
      <w:pPr>
        <w:spacing w:after="0" w:line="240" w:lineRule="auto"/>
      </w:pPr>
      <w:r>
        <w:separator/>
      </w:r>
    </w:p>
  </w:footnote>
  <w:footnote w:type="continuationSeparator" w:id="0">
    <w:p w14:paraId="2E023C07" w14:textId="77777777" w:rsidR="004901FC" w:rsidRDefault="00490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5A727" w14:textId="77777777" w:rsidR="002C2E5A" w:rsidRDefault="002C2E5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60" w:line="240" w:lineRule="auto"/>
      <w:rPr>
        <w:color w:val="000000"/>
      </w:rPr>
    </w:pPr>
  </w:p>
  <w:p w14:paraId="7D8A6D57" w14:textId="77777777" w:rsidR="002C2E5A" w:rsidRDefault="002C2E5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Garamond" w:eastAsia="Garamond" w:hAnsi="Garamond" w:cs="Garamond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C5A"/>
    <w:rsid w:val="001812F6"/>
    <w:rsid w:val="002262CD"/>
    <w:rsid w:val="00227B20"/>
    <w:rsid w:val="0029259B"/>
    <w:rsid w:val="002B340A"/>
    <w:rsid w:val="002C2E5A"/>
    <w:rsid w:val="003F272E"/>
    <w:rsid w:val="004901FC"/>
    <w:rsid w:val="004E3C06"/>
    <w:rsid w:val="00614D4F"/>
    <w:rsid w:val="00780C5A"/>
    <w:rsid w:val="008002FC"/>
    <w:rsid w:val="008F1730"/>
    <w:rsid w:val="00B9078D"/>
    <w:rsid w:val="00DA7FF7"/>
    <w:rsid w:val="00F64025"/>
    <w:rsid w:val="00F8485D"/>
    <w:rsid w:val="00FD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D71C6"/>
  <w15:docId w15:val="{BC16EB1E-2461-4D28-9292-9664829B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562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2F3"/>
  </w:style>
  <w:style w:type="paragraph" w:styleId="Footer">
    <w:name w:val="footer"/>
    <w:basedOn w:val="Normal"/>
    <w:link w:val="FooterChar"/>
    <w:uiPriority w:val="99"/>
    <w:unhideWhenUsed/>
    <w:rsid w:val="009562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IlAaqFnUGYbkuSuRUhucjfRCMw==">CgMxLjAaHQoBMBIYChYIB0ISCgdHZW9yZ2lhEgdHdW5nc3VoGh0KATESGAoWCAdCEgoHR2VvcmdpYRIHR3VuZ3N1aDIJaC4zMGowemxsMghoLmdqZGd4czgAciExVjN5RnB5bDFGcURJUDRreU40eFExcWlSaEgta2oyMnM=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Aleksandrs Lange</dc:creator>
  <cp:lastModifiedBy>Aleksandrs Lange</cp:lastModifiedBy>
  <cp:revision>4</cp:revision>
  <cp:lastPrinted>2025-01-14T07:10:00Z</cp:lastPrinted>
  <dcterms:created xsi:type="dcterms:W3CDTF">2025-01-14T07:09:00Z</dcterms:created>
  <dcterms:modified xsi:type="dcterms:W3CDTF">2025-01-14T07:11:00Z</dcterms:modified>
</cp:coreProperties>
</file>